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98698" w14:textId="7A172DEC" w:rsidR="00B63B7B" w:rsidRDefault="00B63B7B" w:rsidP="00FE7322">
      <w:pPr>
        <w:spacing w:before="450" w:after="0" w:line="264" w:lineRule="atLeast"/>
        <w:outlineLvl w:val="0"/>
        <w:rPr>
          <w:rFonts w:ascii="Helvetica" w:eastAsia="Times New Roman" w:hAnsi="Helvetica" w:cs="Times New Roman"/>
          <w:color w:val="111516"/>
          <w:kern w:val="36"/>
          <w:sz w:val="32"/>
          <w:szCs w:val="32"/>
        </w:rPr>
      </w:pPr>
      <w:bookmarkStart w:id="0" w:name="_GoBack"/>
      <w:bookmarkEnd w:id="0"/>
      <w:r>
        <w:rPr>
          <w:noProof/>
        </w:rPr>
        <w:drawing>
          <wp:inline distT="0" distB="0" distL="0" distR="0" wp14:anchorId="6649B117" wp14:editId="708B05DB">
            <wp:extent cx="5943600" cy="551468"/>
            <wp:effectExtent l="0" t="0" r="0" b="1270"/>
            <wp:docPr id="2" name="Picture 2" descr="https://tpc.googlesyndication.com/simgad/85518195901882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pc.googlesyndication.com/simgad/85518195901882999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51468"/>
                    </a:xfrm>
                    <a:prstGeom prst="rect">
                      <a:avLst/>
                    </a:prstGeom>
                    <a:noFill/>
                    <a:ln>
                      <a:noFill/>
                    </a:ln>
                  </pic:spPr>
                </pic:pic>
              </a:graphicData>
            </a:graphic>
          </wp:inline>
        </w:drawing>
      </w:r>
    </w:p>
    <w:p w14:paraId="385164D4" w14:textId="1FF0DE36" w:rsidR="00FE7322" w:rsidRPr="00FE7322" w:rsidRDefault="00FE7322" w:rsidP="00FE7322">
      <w:pPr>
        <w:spacing w:before="450" w:after="0" w:line="264" w:lineRule="atLeast"/>
        <w:outlineLvl w:val="0"/>
        <w:rPr>
          <w:rFonts w:ascii="Helvetica" w:eastAsia="Times New Roman" w:hAnsi="Helvetica" w:cs="Times New Roman"/>
          <w:color w:val="111516"/>
          <w:kern w:val="36"/>
          <w:sz w:val="32"/>
          <w:szCs w:val="32"/>
        </w:rPr>
      </w:pPr>
      <w:r w:rsidRPr="00FE7322">
        <w:rPr>
          <w:rFonts w:ascii="Helvetica" w:eastAsia="Times New Roman" w:hAnsi="Helvetica" w:cs="Times New Roman"/>
          <w:color w:val="111516"/>
          <w:kern w:val="36"/>
          <w:sz w:val="32"/>
          <w:szCs w:val="32"/>
        </w:rPr>
        <w:t>We got a peek inside a $20 million apartment in the latest skyscraper to dramatically alter Manhattan's skyline</w:t>
      </w:r>
    </w:p>
    <w:p w14:paraId="2595DFC0" w14:textId="77777777" w:rsidR="00FE7322" w:rsidRPr="00FE7322" w:rsidRDefault="00FE7322" w:rsidP="00FE7322">
      <w:pPr>
        <w:spacing w:after="0" w:line="240" w:lineRule="auto"/>
        <w:textAlignment w:val="center"/>
        <w:rPr>
          <w:rFonts w:ascii="Times New Roman" w:eastAsia="Times New Roman" w:hAnsi="Times New Roman" w:cs="Times New Roman"/>
          <w:sz w:val="2"/>
          <w:szCs w:val="2"/>
        </w:rPr>
      </w:pPr>
      <w:r w:rsidRPr="00FE7322">
        <w:rPr>
          <w:rFonts w:ascii="Times New Roman" w:eastAsia="Times New Roman" w:hAnsi="Times New Roman" w:cs="Times New Roman"/>
          <w:noProof/>
          <w:color w:val="196D8D"/>
          <w:sz w:val="2"/>
          <w:szCs w:val="2"/>
        </w:rPr>
        <w:drawing>
          <wp:inline distT="0" distB="0" distL="0" distR="0" wp14:anchorId="75D4B0C3" wp14:editId="7B8E14E2">
            <wp:extent cx="476250" cy="466725"/>
            <wp:effectExtent l="0" t="0" r="0" b="9525"/>
            <wp:docPr id="21" name="Picture 21" descr="http://static.businessinsider.com/image/55818c15ecad04c74b53bd28-750.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businessinsider.com/image/55818c15ecad04c74b53bd28-750.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14:paraId="01B58E36" w14:textId="77777777" w:rsidR="00FE7322" w:rsidRPr="00FE7322" w:rsidRDefault="00FE7322" w:rsidP="00FE7322">
      <w:pPr>
        <w:spacing w:after="0" w:line="240" w:lineRule="auto"/>
        <w:rPr>
          <w:rFonts w:ascii="Times New Roman" w:eastAsia="Times New Roman" w:hAnsi="Times New Roman" w:cs="Times New Roman"/>
          <w:sz w:val="2"/>
          <w:szCs w:val="2"/>
        </w:rPr>
      </w:pPr>
      <w:r w:rsidRPr="00FE7322">
        <w:rPr>
          <w:rFonts w:ascii="Times New Roman" w:eastAsia="Times New Roman" w:hAnsi="Times New Roman" w:cs="Times New Roman"/>
          <w:sz w:val="2"/>
          <w:szCs w:val="2"/>
        </w:rPr>
        <w:t> </w:t>
      </w:r>
    </w:p>
    <w:p w14:paraId="2D1D6FB5" w14:textId="77777777" w:rsidR="00FE7322" w:rsidRPr="00FE7322" w:rsidRDefault="00595094" w:rsidP="00FE7322">
      <w:pPr>
        <w:spacing w:after="0" w:line="240" w:lineRule="auto"/>
        <w:textAlignment w:val="center"/>
        <w:rPr>
          <w:rFonts w:ascii="Helvetica" w:eastAsia="Times New Roman" w:hAnsi="Helvetica" w:cs="Times New Roman"/>
          <w:sz w:val="23"/>
          <w:szCs w:val="23"/>
        </w:rPr>
      </w:pPr>
      <w:hyperlink r:id="rId7" w:history="1">
        <w:r w:rsidR="00FE7322" w:rsidRPr="00FE7322">
          <w:rPr>
            <w:rFonts w:ascii="Helvetica" w:eastAsia="Times New Roman" w:hAnsi="Helvetica" w:cs="Times New Roman"/>
            <w:color w:val="444444"/>
            <w:sz w:val="23"/>
            <w:szCs w:val="23"/>
          </w:rPr>
          <w:t>Sarah Jacobs</w:t>
        </w:r>
      </w:hyperlink>
    </w:p>
    <w:p w14:paraId="5D532E2C" w14:textId="77777777" w:rsidR="00FE7322" w:rsidRPr="00FE7322" w:rsidRDefault="00FE7322" w:rsidP="00FE7322">
      <w:pPr>
        <w:spacing w:after="0" w:line="240" w:lineRule="auto"/>
        <w:textAlignment w:val="center"/>
        <w:rPr>
          <w:rFonts w:ascii="Times New Roman" w:eastAsia="Times New Roman" w:hAnsi="Times New Roman" w:cs="Times New Roman"/>
          <w:sz w:val="2"/>
          <w:szCs w:val="2"/>
        </w:rPr>
      </w:pPr>
      <w:r w:rsidRPr="00FE7322">
        <w:rPr>
          <w:rFonts w:ascii="Times New Roman" w:eastAsia="Times New Roman" w:hAnsi="Times New Roman" w:cs="Times New Roman"/>
          <w:sz w:val="2"/>
          <w:szCs w:val="2"/>
        </w:rPr>
        <w:t> </w:t>
      </w:r>
    </w:p>
    <w:p w14:paraId="5B1F4066" w14:textId="77777777" w:rsidR="00FE7322" w:rsidRPr="00FE7322" w:rsidRDefault="00FE7322" w:rsidP="00FE7322">
      <w:pPr>
        <w:spacing w:after="0" w:line="240" w:lineRule="auto"/>
        <w:textAlignment w:val="center"/>
        <w:rPr>
          <w:rFonts w:ascii="Times New Roman" w:eastAsia="Times New Roman" w:hAnsi="Times New Roman" w:cs="Times New Roman"/>
          <w:sz w:val="2"/>
          <w:szCs w:val="2"/>
        </w:rPr>
      </w:pPr>
      <w:r w:rsidRPr="00FE7322">
        <w:rPr>
          <w:rFonts w:ascii="Times New Roman" w:eastAsia="Times New Roman" w:hAnsi="Times New Roman" w:cs="Times New Roman"/>
          <w:sz w:val="2"/>
          <w:szCs w:val="2"/>
        </w:rPr>
        <w:t> </w:t>
      </w:r>
    </w:p>
    <w:p w14:paraId="58F670E7" w14:textId="604C9DD6" w:rsidR="00FE7322" w:rsidRPr="00FE7322" w:rsidRDefault="00FE7322" w:rsidP="00FE7322">
      <w:pPr>
        <w:spacing w:after="0" w:line="240" w:lineRule="auto"/>
        <w:textAlignment w:val="bottom"/>
        <w:rPr>
          <w:rFonts w:ascii="Helvetica" w:eastAsia="Times New Roman" w:hAnsi="Helvetica" w:cs="Times New Roman"/>
          <w:color w:val="444444"/>
          <w:sz w:val="23"/>
          <w:szCs w:val="23"/>
        </w:rPr>
      </w:pPr>
      <w:r w:rsidRPr="00FE7322">
        <w:rPr>
          <w:rFonts w:ascii="Helvetica" w:eastAsia="Times New Roman" w:hAnsi="Helvetica" w:cs="Times New Roman"/>
          <w:color w:val="444444"/>
          <w:sz w:val="23"/>
          <w:szCs w:val="23"/>
        </w:rPr>
        <w:t>Mar. 27, 2017</w:t>
      </w:r>
    </w:p>
    <w:p w14:paraId="015644AF" w14:textId="77777777" w:rsidR="00FE7322" w:rsidRPr="00FE7322" w:rsidRDefault="00FE7322" w:rsidP="00FE7322">
      <w:pPr>
        <w:spacing w:after="0" w:line="240" w:lineRule="auto"/>
        <w:textAlignment w:val="center"/>
        <w:rPr>
          <w:rFonts w:ascii="Times New Roman" w:eastAsia="Times New Roman" w:hAnsi="Times New Roman" w:cs="Times New Roman"/>
          <w:sz w:val="2"/>
          <w:szCs w:val="2"/>
        </w:rPr>
      </w:pPr>
      <w:r w:rsidRPr="00FE7322">
        <w:rPr>
          <w:rFonts w:ascii="Times New Roman" w:eastAsia="Times New Roman" w:hAnsi="Times New Roman" w:cs="Times New Roman"/>
          <w:sz w:val="2"/>
          <w:szCs w:val="2"/>
        </w:rPr>
        <w:t> </w:t>
      </w:r>
    </w:p>
    <w:p w14:paraId="65959D3A" w14:textId="1BB9CEDC" w:rsidR="009172BC" w:rsidRPr="00FE7322" w:rsidRDefault="00FE7322" w:rsidP="009172BC">
      <w:pPr>
        <w:spacing w:after="0" w:line="240" w:lineRule="auto"/>
        <w:textAlignment w:val="bottom"/>
        <w:rPr>
          <w:rFonts w:ascii="Times New Roman" w:eastAsia="Times New Roman" w:hAnsi="Times New Roman" w:cs="Times New Roman"/>
          <w:sz w:val="24"/>
          <w:szCs w:val="24"/>
        </w:rPr>
      </w:pPr>
      <w:r w:rsidRPr="00FE7322">
        <w:rPr>
          <w:rFonts w:ascii="Helvetica" w:eastAsia="Times New Roman" w:hAnsi="Helvetica" w:cs="Times New Roman"/>
          <w:sz w:val="23"/>
          <w:szCs w:val="23"/>
        </w:rPr>
        <w:t> </w:t>
      </w:r>
    </w:p>
    <w:p w14:paraId="37BDA7FE" w14:textId="1BF4112B" w:rsidR="00FE7322" w:rsidRPr="00FE7322" w:rsidRDefault="00FE7322" w:rsidP="00FE7322">
      <w:pPr>
        <w:spacing w:after="0" w:line="240" w:lineRule="auto"/>
        <w:rPr>
          <w:rFonts w:ascii="Times New Roman" w:eastAsia="Times New Roman" w:hAnsi="Times New Roman" w:cs="Times New Roman"/>
          <w:sz w:val="24"/>
          <w:szCs w:val="24"/>
        </w:rPr>
      </w:pPr>
    </w:p>
    <w:p w14:paraId="01E28C20" w14:textId="30242438" w:rsidR="00FE7322" w:rsidRPr="00FE7322" w:rsidRDefault="00FE7322" w:rsidP="00FE7322">
      <w:pPr>
        <w:spacing w:after="0"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14C41F9C" wp14:editId="727D4812">
            <wp:extent cx="5791200" cy="3860800"/>
            <wp:effectExtent l="0" t="0" r="0" b="6350"/>
            <wp:docPr id="22" name="Picture 22" descr="Madison Square Par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dison Square Park To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279" cy="3862186"/>
                    </a:xfrm>
                    <a:prstGeom prst="rect">
                      <a:avLst/>
                    </a:prstGeom>
                    <a:noFill/>
                    <a:ln>
                      <a:noFill/>
                    </a:ln>
                  </pic:spPr>
                </pic:pic>
              </a:graphicData>
            </a:graphic>
          </wp:inline>
        </w:drawing>
      </w:r>
      <w:r w:rsidRPr="00FE7322">
        <w:rPr>
          <w:rFonts w:ascii="Times New Roman" w:eastAsia="Times New Roman" w:hAnsi="Times New Roman" w:cs="Times New Roman"/>
          <w:sz w:val="24"/>
          <w:szCs w:val="24"/>
        </w:rPr>
        <w:t xml:space="preserve">Property developer Bruce Eichner stands in the study of the 56th-floor </w:t>
      </w:r>
      <w:r w:rsidR="0005757E" w:rsidRPr="00FE7322">
        <w:rPr>
          <w:rFonts w:ascii="Times New Roman" w:eastAsia="Times New Roman" w:hAnsi="Times New Roman" w:cs="Times New Roman"/>
          <w:sz w:val="24"/>
          <w:szCs w:val="24"/>
        </w:rPr>
        <w:t>apartment.</w:t>
      </w:r>
      <w:r w:rsidR="0005757E" w:rsidRPr="00FE7322">
        <w:rPr>
          <w:rFonts w:ascii="Helvetica" w:eastAsia="Times New Roman" w:hAnsi="Helvetica" w:cs="Times New Roman"/>
          <w:color w:val="999999"/>
          <w:sz w:val="18"/>
          <w:szCs w:val="18"/>
        </w:rPr>
        <w:t xml:space="preserve"> Sarah</w:t>
      </w:r>
      <w:r w:rsidRPr="00FE7322">
        <w:rPr>
          <w:rFonts w:ascii="Helvetica" w:eastAsia="Times New Roman" w:hAnsi="Helvetica" w:cs="Times New Roman"/>
          <w:color w:val="999999"/>
          <w:sz w:val="18"/>
          <w:szCs w:val="18"/>
        </w:rPr>
        <w:t xml:space="preserve"> Jacobs</w:t>
      </w:r>
      <w:r w:rsidR="0005757E">
        <w:rPr>
          <w:rFonts w:ascii="Helvetica" w:eastAsia="Times New Roman" w:hAnsi="Helvetica" w:cs="Times New Roman"/>
          <w:color w:val="999999"/>
          <w:sz w:val="18"/>
          <w:szCs w:val="18"/>
        </w:rPr>
        <w:t xml:space="preserve"> </w:t>
      </w:r>
      <w:hyperlink r:id="rId9" w:history="1">
        <w:r w:rsidRPr="00FE7322">
          <w:rPr>
            <w:rFonts w:ascii="Times New Roman" w:eastAsia="Times New Roman" w:hAnsi="Times New Roman" w:cs="Times New Roman"/>
            <w:color w:val="196D8D"/>
            <w:sz w:val="24"/>
            <w:szCs w:val="24"/>
          </w:rPr>
          <w:t>Madison Square Park Tower</w:t>
        </w:r>
      </w:hyperlink>
      <w:r w:rsidRPr="00FE7322">
        <w:rPr>
          <w:rFonts w:ascii="Times New Roman" w:eastAsia="Times New Roman" w:hAnsi="Times New Roman" w:cs="Times New Roman"/>
          <w:sz w:val="24"/>
          <w:szCs w:val="24"/>
        </w:rPr>
        <w:t> is changing Manhattan's skyline. The 65-story glass skyscraper is the tallest in its Flatiron District neighborhood, and because of various zoning laws surrounding it, its fantastic views will never be obstructed. While the building won't be fully completed until 2018, 70% of the units have already sold, according to property developer Bruce Eichner.</w:t>
      </w:r>
    </w:p>
    <w:p w14:paraId="6B265AB9" w14:textId="77777777" w:rsidR="00FE7322" w:rsidRPr="00FE7322" w:rsidRDefault="00FE7322" w:rsidP="00FE7322">
      <w:pPr>
        <w:spacing w:after="240"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sz w:val="24"/>
          <w:szCs w:val="24"/>
        </w:rPr>
        <w:t>Business Insider recently visited the 56th-floor apartment, which boasts a price tag of $20 million and 360-degree views of the city. Ahead, get the full tour.</w:t>
      </w:r>
    </w:p>
    <w:p w14:paraId="574A9E98" w14:textId="77777777" w:rsidR="00F2106F" w:rsidRDefault="00F2106F" w:rsidP="00FE7322">
      <w:pPr>
        <w:spacing w:after="150" w:line="421" w:lineRule="atLeast"/>
        <w:outlineLvl w:val="1"/>
        <w:rPr>
          <w:rFonts w:ascii="Helvetica" w:eastAsia="Times New Roman" w:hAnsi="Helvetica" w:cs="Times New Roman"/>
          <w:sz w:val="37"/>
          <w:szCs w:val="37"/>
        </w:rPr>
      </w:pPr>
    </w:p>
    <w:p w14:paraId="1B3A4BD7" w14:textId="2A3BE846" w:rsid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lastRenderedPageBreak/>
        <w:t>The tower sits at 45 East 22nd Street, at the base of New York's iconic Madison Square Park. While it is still unfinished, residents can begin moving in later this fall. The building's amenities will include a fitness center, golf simulator, basketball court, children's playroom, library, billiards, cards room, and a terrace with an outdoor grill.</w:t>
      </w:r>
    </w:p>
    <w:p w14:paraId="3CFFC5A1" w14:textId="77777777" w:rsidR="005928A0" w:rsidRPr="00FE7322" w:rsidRDefault="005928A0" w:rsidP="00FE7322">
      <w:pPr>
        <w:spacing w:after="150" w:line="421" w:lineRule="atLeast"/>
        <w:outlineLvl w:val="1"/>
        <w:rPr>
          <w:rFonts w:ascii="Helvetica" w:eastAsia="Times New Roman" w:hAnsi="Helvetica" w:cs="Times New Roman"/>
          <w:sz w:val="37"/>
          <w:szCs w:val="37"/>
        </w:rPr>
      </w:pPr>
    </w:p>
    <w:p w14:paraId="267C3A65"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0D750DED" wp14:editId="6AE16369">
            <wp:extent cx="6014720" cy="4009812"/>
            <wp:effectExtent l="0" t="0" r="5080" b="0"/>
            <wp:docPr id="23" name="Picture 23" descr="The tower sits at 45 East 22nd Street, at the base of New York's iconic Madison Square Park. While it is still unfinished, residents can begin moving in later this fall. The building's amenities will include a fitness center, golf simulator, basketball court, children's playroom, library, billiards, cards room, and a terrace with an outdoor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tower sits at 45 East 22nd Street, at the base of New York's iconic Madison Square Park. While it is still unfinished, residents can begin moving in later this fall. The building's amenities will include a fitness center, golf simulator, basketball court, children's playroom, library, billiards, cards room, and a terrace with an outdoor gr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0721" cy="4027146"/>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Photo courtesy of Madison Square Park Tower</w:t>
      </w:r>
    </w:p>
    <w:p w14:paraId="261287C8" w14:textId="77777777" w:rsidR="005928A0" w:rsidRDefault="005928A0" w:rsidP="00FE7322">
      <w:pPr>
        <w:spacing w:after="150" w:line="421" w:lineRule="atLeast"/>
        <w:outlineLvl w:val="1"/>
        <w:rPr>
          <w:rFonts w:ascii="Helvetica" w:eastAsia="Times New Roman" w:hAnsi="Helvetica" w:cs="Times New Roman"/>
          <w:sz w:val="37"/>
          <w:szCs w:val="37"/>
        </w:rPr>
      </w:pPr>
    </w:p>
    <w:p w14:paraId="06D8EC84" w14:textId="3B4D7872"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56th-floor apartment we viewed has gorgeous views of the entire city and totals 4,655 square feet of space.</w:t>
      </w:r>
    </w:p>
    <w:p w14:paraId="7AC91436" w14:textId="77777777" w:rsidR="00B94BE5" w:rsidRDefault="00FE7322" w:rsidP="00FE7322">
      <w:pPr>
        <w:spacing w:line="240" w:lineRule="auto"/>
        <w:rPr>
          <w:rFonts w:ascii="Helvetica" w:eastAsia="Times New Roman" w:hAnsi="Helvetica" w:cs="Times New Roman"/>
          <w:color w:val="999999"/>
          <w:sz w:val="18"/>
          <w:szCs w:val="18"/>
        </w:rPr>
      </w:pPr>
      <w:r w:rsidRPr="00FE7322">
        <w:rPr>
          <w:rFonts w:ascii="Times New Roman" w:eastAsia="Times New Roman" w:hAnsi="Times New Roman" w:cs="Times New Roman"/>
          <w:noProof/>
          <w:sz w:val="24"/>
          <w:szCs w:val="24"/>
        </w:rPr>
        <w:lastRenderedPageBreak/>
        <w:drawing>
          <wp:inline distT="0" distB="0" distL="0" distR="0" wp14:anchorId="53AFB94C" wp14:editId="7CB4DD6E">
            <wp:extent cx="5361623" cy="3574415"/>
            <wp:effectExtent l="0" t="0" r="0" b="6985"/>
            <wp:docPr id="24" name="Picture 24" descr="The 56th-floor apartment we viewed has gorgeous views of the entire city and totals 4,655 square feet 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56th-floor apartment we viewed has gorgeous views of the entire city and totals 4,655 square feet of sp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481" cy="3584987"/>
                    </a:xfrm>
                    <a:prstGeom prst="rect">
                      <a:avLst/>
                    </a:prstGeom>
                    <a:noFill/>
                    <a:ln>
                      <a:noFill/>
                    </a:ln>
                  </pic:spPr>
                </pic:pic>
              </a:graphicData>
            </a:graphic>
          </wp:inline>
        </w:drawing>
      </w:r>
    </w:p>
    <w:p w14:paraId="4AF643CB" w14:textId="62F5624D"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Helvetica" w:eastAsia="Times New Roman" w:hAnsi="Helvetica" w:cs="Times New Roman"/>
          <w:color w:val="999999"/>
          <w:sz w:val="18"/>
          <w:szCs w:val="18"/>
        </w:rPr>
        <w:t>Sarah Jacobs</w:t>
      </w:r>
    </w:p>
    <w:p w14:paraId="5B741291" w14:textId="77777777" w:rsidR="00B94BE5" w:rsidRDefault="00FE7322" w:rsidP="0005757E">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living room looks out on the Met Life Tower, and just behind that is the Empire State Building.</w:t>
      </w:r>
      <w:r w:rsidRPr="00FE7322">
        <w:rPr>
          <w:rFonts w:ascii="Times New Roman" w:eastAsia="Times New Roman" w:hAnsi="Times New Roman" w:cs="Times New Roman"/>
          <w:noProof/>
          <w:sz w:val="24"/>
          <w:szCs w:val="24"/>
        </w:rPr>
        <w:drawing>
          <wp:inline distT="0" distB="0" distL="0" distR="0" wp14:anchorId="02DAFF36" wp14:editId="48C3D224">
            <wp:extent cx="5457825" cy="3638550"/>
            <wp:effectExtent l="0" t="0" r="9525" b="0"/>
            <wp:docPr id="25" name="Picture 25" descr="The living room looks out on the Met Life Tower, and just behind that is the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living room looks out on the Met Life Tower, and just behind that is the Empire State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638" cy="3657092"/>
                    </a:xfrm>
                    <a:prstGeom prst="rect">
                      <a:avLst/>
                    </a:prstGeom>
                    <a:noFill/>
                    <a:ln>
                      <a:noFill/>
                    </a:ln>
                  </pic:spPr>
                </pic:pic>
              </a:graphicData>
            </a:graphic>
          </wp:inline>
        </w:drawing>
      </w:r>
    </w:p>
    <w:p w14:paraId="0C868834" w14:textId="0F195F92" w:rsidR="00FE7322" w:rsidRPr="00FE7322" w:rsidRDefault="00FE7322" w:rsidP="0005757E">
      <w:pPr>
        <w:spacing w:after="150" w:line="421" w:lineRule="atLeast"/>
        <w:outlineLvl w:val="1"/>
        <w:rPr>
          <w:rFonts w:ascii="Times New Roman" w:eastAsia="Times New Roman" w:hAnsi="Times New Roman" w:cs="Times New Roman"/>
          <w:sz w:val="24"/>
          <w:szCs w:val="24"/>
        </w:rPr>
      </w:pPr>
      <w:r w:rsidRPr="00FE7322">
        <w:rPr>
          <w:rFonts w:ascii="Helvetica" w:eastAsia="Times New Roman" w:hAnsi="Helvetica" w:cs="Times New Roman"/>
          <w:color w:val="999999"/>
          <w:sz w:val="18"/>
          <w:szCs w:val="18"/>
        </w:rPr>
        <w:t>Sarah Jacobs</w:t>
      </w:r>
    </w:p>
    <w:p w14:paraId="3FDC893D" w14:textId="77777777" w:rsidR="0005757E" w:rsidRDefault="0005757E" w:rsidP="00FE7322">
      <w:pPr>
        <w:spacing w:after="150" w:line="421" w:lineRule="atLeast"/>
        <w:outlineLvl w:val="1"/>
        <w:rPr>
          <w:rFonts w:ascii="Helvetica" w:eastAsia="Times New Roman" w:hAnsi="Helvetica" w:cs="Times New Roman"/>
          <w:sz w:val="37"/>
          <w:szCs w:val="37"/>
        </w:rPr>
      </w:pPr>
    </w:p>
    <w:p w14:paraId="2023F235" w14:textId="35E2261A"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lastRenderedPageBreak/>
        <w:t>It also has a view of Rupert Murdoch's penthouse at One Madison, which he purchased for $57.25 million in 2014.</w:t>
      </w:r>
    </w:p>
    <w:p w14:paraId="1E0FA164" w14:textId="77777777" w:rsidR="00FE7322" w:rsidRPr="00FE7322" w:rsidRDefault="00FE7322" w:rsidP="00FE7322">
      <w:pPr>
        <w:spacing w:after="0"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377383AF" wp14:editId="3949BFC7">
            <wp:extent cx="5010150" cy="3340100"/>
            <wp:effectExtent l="0" t="0" r="0" b="0"/>
            <wp:docPr id="26" name="Picture 26" descr="It also has a view of Rupert Murdoch's penthouse at One Madison, which he purchased for $57.25 million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t also has a view of Rupert Murdoch's penthouse at One Madison, which he purchased for $57.25 million in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895" cy="3341263"/>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58AF2D67"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Georgia" w:eastAsia="Times New Roman" w:hAnsi="Georgia" w:cs="Times New Roman"/>
          <w:i/>
          <w:iCs/>
          <w:sz w:val="24"/>
          <w:szCs w:val="24"/>
        </w:rPr>
        <w:t>Source: </w:t>
      </w:r>
      <w:hyperlink r:id="rId14" w:history="1">
        <w:r w:rsidRPr="00FE7322">
          <w:rPr>
            <w:rFonts w:ascii="Georgia" w:eastAsia="Times New Roman" w:hAnsi="Georgia" w:cs="Times New Roman"/>
            <w:i/>
            <w:iCs/>
            <w:color w:val="196D8D"/>
            <w:sz w:val="24"/>
            <w:szCs w:val="24"/>
          </w:rPr>
          <w:t>Curbed</w:t>
        </w:r>
      </w:hyperlink>
    </w:p>
    <w:p w14:paraId="536DAB79" w14:textId="2DFFF916"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Residents can accommodate large dinner parties in their homes, but if that's not big enough, they can also utilize one of the building's two entertaining spaces.</w:t>
      </w:r>
    </w:p>
    <w:p w14:paraId="31581FBE"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520B2761" wp14:editId="13C7285A">
            <wp:extent cx="5257800" cy="3505200"/>
            <wp:effectExtent l="0" t="0" r="0" b="0"/>
            <wp:docPr id="27" name="Picture 27" descr="Residents can accommodate large dinner parties in their homes, but if that's not big enough, they can also utilize one of the building's two entertain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idents can accommodate large dinner parties in their homes, but if that's not big enough, they can also utilize one of the building's two entertaining spa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8687" cy="3505791"/>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1CC68D40" w14:textId="5A63BBC4" w:rsidR="00FE7322" w:rsidRPr="00FE7322" w:rsidRDefault="0005757E" w:rsidP="00D721CD">
      <w:pPr>
        <w:rPr>
          <w:rFonts w:ascii="Helvetica" w:eastAsia="Times New Roman" w:hAnsi="Helvetica" w:cs="Times New Roman"/>
          <w:sz w:val="37"/>
          <w:szCs w:val="37"/>
        </w:rPr>
      </w:pPr>
      <w:r>
        <w:rPr>
          <w:rFonts w:ascii="Helvetica" w:eastAsia="Times New Roman" w:hAnsi="Helvetica" w:cs="Times New Roman"/>
          <w:sz w:val="37"/>
          <w:szCs w:val="37"/>
        </w:rPr>
        <w:br w:type="page"/>
      </w:r>
      <w:r w:rsidR="00FE7322" w:rsidRPr="00FE7322">
        <w:rPr>
          <w:rFonts w:ascii="Helvetica" w:eastAsia="Times New Roman" w:hAnsi="Helvetica" w:cs="Times New Roman"/>
          <w:sz w:val="37"/>
          <w:szCs w:val="37"/>
        </w:rPr>
        <w:lastRenderedPageBreak/>
        <w:t>The apartment's study looks out onto Lower Manhattan.</w:t>
      </w:r>
    </w:p>
    <w:p w14:paraId="08257FD5"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45D6B4B4" wp14:editId="67D1668F">
            <wp:extent cx="5286375" cy="3524250"/>
            <wp:effectExtent l="0" t="0" r="9525" b="0"/>
            <wp:docPr id="28" name="Picture 28" descr="The apartment's study looks out onto Lower Manhat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apartment's study looks out onto Lower Manhatt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762" cy="3528508"/>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21A5CEF8" w14:textId="77777777"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kitchen has a marble countertop and backsplash, and above the island hangs a glass gantry for decorative storage.</w:t>
      </w:r>
    </w:p>
    <w:p w14:paraId="7101C999" w14:textId="3F273B73"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056DCE96" wp14:editId="7043C029">
            <wp:extent cx="5286376" cy="3524250"/>
            <wp:effectExtent l="0" t="0" r="9525" b="0"/>
            <wp:docPr id="29" name="Picture 29" descr="The kitchen has a marble countertop and backsplash, and above the island hangs a  glass gantry for decorativ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kitchen has a marble countertop and backsplash, and above the island hangs a  glass gantry for decorative stor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969" cy="3537312"/>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6C9FD3B0" w14:textId="3B05ED0B" w:rsidR="00FE7322" w:rsidRPr="00FE7322" w:rsidRDefault="0005757E" w:rsidP="00B94BE5">
      <w:pPr>
        <w:rPr>
          <w:rFonts w:ascii="Helvetica" w:eastAsia="Times New Roman" w:hAnsi="Helvetica" w:cs="Times New Roman"/>
          <w:sz w:val="37"/>
          <w:szCs w:val="37"/>
        </w:rPr>
      </w:pPr>
      <w:r>
        <w:rPr>
          <w:rFonts w:ascii="Helvetica" w:eastAsia="Times New Roman" w:hAnsi="Helvetica" w:cs="Times New Roman"/>
          <w:sz w:val="37"/>
          <w:szCs w:val="37"/>
        </w:rPr>
        <w:br w:type="page"/>
      </w:r>
      <w:r w:rsidR="00FE7322" w:rsidRPr="00FE7322">
        <w:rPr>
          <w:rFonts w:ascii="Helvetica" w:eastAsia="Times New Roman" w:hAnsi="Helvetica" w:cs="Times New Roman"/>
          <w:sz w:val="37"/>
          <w:szCs w:val="37"/>
        </w:rPr>
        <w:lastRenderedPageBreak/>
        <w:t>Ceiling heights are between 10 and 10.5 feet in living rooms and in master bedrooms like this one.</w:t>
      </w:r>
    </w:p>
    <w:p w14:paraId="4A88F05C"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342B0754" wp14:editId="1004AB8D">
            <wp:extent cx="5172075" cy="3448050"/>
            <wp:effectExtent l="0" t="0" r="9525" b="0"/>
            <wp:docPr id="30" name="Picture 30" descr="Ceiling heights are between 10 and 10.5 feet in living rooms and in master bedrooms like th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iling heights are between 10 and 10.5 feet in living rooms and in master bedrooms like this 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7877" cy="3451918"/>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19F1DD40" w14:textId="5AC44C0D" w:rsidR="00FE7322" w:rsidRPr="00FE7322" w:rsidRDefault="00FE7322" w:rsidP="0005757E">
      <w:pPr>
        <w:spacing w:after="150" w:line="421" w:lineRule="atLeast"/>
        <w:outlineLvl w:val="1"/>
        <w:rPr>
          <w:rFonts w:ascii="Times New Roman" w:eastAsia="Times New Roman" w:hAnsi="Times New Roman" w:cs="Times New Roman"/>
          <w:sz w:val="24"/>
          <w:szCs w:val="24"/>
        </w:rPr>
      </w:pPr>
      <w:r w:rsidRPr="00FE7322">
        <w:rPr>
          <w:rFonts w:ascii="Helvetica" w:eastAsia="Times New Roman" w:hAnsi="Helvetica" w:cs="Times New Roman"/>
          <w:sz w:val="37"/>
          <w:szCs w:val="37"/>
        </w:rPr>
        <w:t>Solid Appalachian white oak flooring covers most of the apartment.</w:t>
      </w:r>
      <w:r w:rsidRPr="00FE7322">
        <w:rPr>
          <w:rFonts w:ascii="Times New Roman" w:eastAsia="Times New Roman" w:hAnsi="Times New Roman" w:cs="Times New Roman"/>
          <w:noProof/>
          <w:sz w:val="24"/>
          <w:szCs w:val="24"/>
        </w:rPr>
        <w:drawing>
          <wp:inline distT="0" distB="0" distL="0" distR="0" wp14:anchorId="2D503F35" wp14:editId="1F7F0FD2">
            <wp:extent cx="5172075" cy="3448050"/>
            <wp:effectExtent l="0" t="0" r="9525" b="0"/>
            <wp:docPr id="31" name="Picture 31" descr="Solid Appalachian white oak flooring covers most of the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lid Appalachian white oak flooring covers most of the apart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3448050"/>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6EC1AB8E" w14:textId="0296924A"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lastRenderedPageBreak/>
        <w:t>There are two large walk-in closets adjacent to the master bedroom.</w:t>
      </w:r>
    </w:p>
    <w:p w14:paraId="16DF461F"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56D81358" wp14:editId="1AFAC38B">
            <wp:extent cx="5334000" cy="3556000"/>
            <wp:effectExtent l="0" t="0" r="0" b="6350"/>
            <wp:docPr id="32" name="Picture 32" descr="There are two large walk-in closets adjacent to the master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re are two large walk-in closets adjacent to the master bedro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7342" cy="3558228"/>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0E91DD85" w14:textId="2808571C"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master bath sits just down the hall from the master bedroom.</w:t>
      </w:r>
    </w:p>
    <w:p w14:paraId="0A9A72F2" w14:textId="62385BFE" w:rsidR="0005757E" w:rsidRDefault="00FE7322" w:rsidP="0005757E">
      <w:pPr>
        <w:spacing w:line="240" w:lineRule="auto"/>
        <w:rPr>
          <w:rFonts w:ascii="Helvetica" w:eastAsia="Times New Roman" w:hAnsi="Helvetica" w:cs="Times New Roman"/>
          <w:color w:val="999999"/>
          <w:sz w:val="18"/>
          <w:szCs w:val="18"/>
        </w:rPr>
      </w:pPr>
      <w:r w:rsidRPr="00FE7322">
        <w:rPr>
          <w:rFonts w:ascii="Times New Roman" w:eastAsia="Times New Roman" w:hAnsi="Times New Roman" w:cs="Times New Roman"/>
          <w:noProof/>
          <w:sz w:val="24"/>
          <w:szCs w:val="24"/>
        </w:rPr>
        <w:drawing>
          <wp:inline distT="0" distB="0" distL="0" distR="0" wp14:anchorId="3570F22E" wp14:editId="710147D7">
            <wp:extent cx="5438775" cy="3625850"/>
            <wp:effectExtent l="0" t="0" r="9525" b="0"/>
            <wp:docPr id="33" name="Picture 33" descr="The master bath sits just down the hall from the master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master bath sits just down the hall from the master bedro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409" cy="3626939"/>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5552B3F4" w14:textId="22D3DF94" w:rsidR="0005757E" w:rsidRDefault="0005757E" w:rsidP="0005757E">
      <w:pPr>
        <w:spacing w:line="240" w:lineRule="auto"/>
        <w:rPr>
          <w:rFonts w:ascii="Helvetica" w:eastAsia="Times New Roman" w:hAnsi="Helvetica" w:cs="Times New Roman"/>
          <w:sz w:val="37"/>
          <w:szCs w:val="37"/>
        </w:rPr>
      </w:pPr>
      <w:r w:rsidRPr="00FE7322">
        <w:rPr>
          <w:rFonts w:ascii="Helvetica" w:eastAsia="Times New Roman" w:hAnsi="Helvetica" w:cs="Times New Roman"/>
          <w:sz w:val="37"/>
          <w:szCs w:val="37"/>
        </w:rPr>
        <w:lastRenderedPageBreak/>
        <w:t>White marble covers the countertop and the floor.</w:t>
      </w:r>
    </w:p>
    <w:p w14:paraId="3534E84A" w14:textId="2304F000" w:rsidR="0005757E" w:rsidRDefault="0005757E" w:rsidP="0005757E">
      <w:pPr>
        <w:spacing w:line="240" w:lineRule="auto"/>
        <w:rPr>
          <w:rFonts w:ascii="Helvetica" w:eastAsia="Times New Roman" w:hAnsi="Helvetica" w:cs="Times New Roman"/>
          <w:sz w:val="37"/>
          <w:szCs w:val="37"/>
        </w:rPr>
      </w:pPr>
      <w:r w:rsidRPr="00FE7322">
        <w:rPr>
          <w:rFonts w:ascii="Times New Roman" w:eastAsia="Times New Roman" w:hAnsi="Times New Roman" w:cs="Times New Roman"/>
          <w:noProof/>
          <w:sz w:val="24"/>
          <w:szCs w:val="24"/>
        </w:rPr>
        <w:drawing>
          <wp:inline distT="0" distB="0" distL="0" distR="0" wp14:anchorId="390EA15A" wp14:editId="2B3BD9BF">
            <wp:extent cx="5357813" cy="3571875"/>
            <wp:effectExtent l="0" t="0" r="0" b="0"/>
            <wp:docPr id="34" name="Picture 34" descr="White marble covers the countertop and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ite marble covers the countertop and the flo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697" cy="3575131"/>
                    </a:xfrm>
                    <a:prstGeom prst="rect">
                      <a:avLst/>
                    </a:prstGeom>
                    <a:noFill/>
                    <a:ln>
                      <a:noFill/>
                    </a:ln>
                  </pic:spPr>
                </pic:pic>
              </a:graphicData>
            </a:graphic>
          </wp:inline>
        </w:drawing>
      </w:r>
    </w:p>
    <w:p w14:paraId="0A29F9C6" w14:textId="77777777" w:rsidR="009172BC" w:rsidRPr="00FE7322" w:rsidRDefault="009172BC" w:rsidP="009172BC">
      <w:pPr>
        <w:spacing w:line="240" w:lineRule="auto"/>
        <w:rPr>
          <w:rFonts w:ascii="Times New Roman" w:eastAsia="Times New Roman" w:hAnsi="Times New Roman" w:cs="Times New Roman"/>
          <w:sz w:val="24"/>
          <w:szCs w:val="24"/>
        </w:rPr>
      </w:pPr>
      <w:r w:rsidRPr="00FE7322">
        <w:rPr>
          <w:rFonts w:ascii="Helvetica" w:eastAsia="Times New Roman" w:hAnsi="Helvetica" w:cs="Times New Roman"/>
          <w:color w:val="999999"/>
          <w:sz w:val="18"/>
          <w:szCs w:val="18"/>
        </w:rPr>
        <w:t>Sarah Jacobs</w:t>
      </w:r>
    </w:p>
    <w:p w14:paraId="796D5A2C" w14:textId="77777777"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bath tub has a fantastic view of the East River and One World Trade Center.</w:t>
      </w:r>
    </w:p>
    <w:p w14:paraId="73293188"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76D0B9AB" wp14:editId="07DD93E0">
            <wp:extent cx="5372100" cy="3581400"/>
            <wp:effectExtent l="0" t="0" r="0" b="0"/>
            <wp:docPr id="35" name="Picture 35" descr="The bath tub has a fantastic view of the East River and One World Tra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bath tub has a fantastic view of the East River and One World Trade Cen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3271" cy="3595514"/>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189C8208" w14:textId="77777777" w:rsidR="00B94BE5" w:rsidRDefault="00FE7322" w:rsidP="00B94BE5">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lastRenderedPageBreak/>
        <w:t>But if you'd rather shower, there's a large rain shower head on the other side. Glass will be added to this one before people move in.</w:t>
      </w:r>
    </w:p>
    <w:p w14:paraId="5CFDCF7A" w14:textId="6C29BF4B" w:rsidR="00FE7322" w:rsidRDefault="00FE7322" w:rsidP="00B94BE5">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secondary bathrooms are almost just as nice.</w:t>
      </w:r>
    </w:p>
    <w:p w14:paraId="364E9CAE" w14:textId="77777777" w:rsidR="009172BC" w:rsidRPr="00FE7322" w:rsidRDefault="009172BC" w:rsidP="009172BC">
      <w:pPr>
        <w:spacing w:line="240" w:lineRule="auto"/>
        <w:rPr>
          <w:rFonts w:ascii="Times New Roman" w:eastAsia="Times New Roman" w:hAnsi="Times New Roman" w:cs="Times New Roman"/>
          <w:sz w:val="24"/>
          <w:szCs w:val="24"/>
        </w:rPr>
      </w:pPr>
      <w:r w:rsidRPr="00FE7322">
        <w:rPr>
          <w:rFonts w:ascii="Helvetica" w:eastAsia="Times New Roman" w:hAnsi="Helvetica" w:cs="Times New Roman"/>
          <w:color w:val="999999"/>
          <w:sz w:val="18"/>
          <w:szCs w:val="18"/>
        </w:rPr>
        <w:t>Sarah Jacobs</w:t>
      </w:r>
    </w:p>
    <w:p w14:paraId="74E42AC0" w14:textId="09987256" w:rsidR="009172BC" w:rsidRPr="00FE7322" w:rsidRDefault="009172BC" w:rsidP="00FE7322">
      <w:pPr>
        <w:spacing w:after="150" w:line="421" w:lineRule="atLeast"/>
        <w:outlineLvl w:val="1"/>
        <w:rPr>
          <w:rFonts w:ascii="Helvetica" w:eastAsia="Times New Roman" w:hAnsi="Helvetica" w:cs="Times New Roman"/>
          <w:sz w:val="37"/>
          <w:szCs w:val="37"/>
        </w:rPr>
      </w:pPr>
      <w:r w:rsidRPr="00FE7322">
        <w:rPr>
          <w:rFonts w:ascii="Times New Roman" w:eastAsia="Times New Roman" w:hAnsi="Times New Roman" w:cs="Times New Roman"/>
          <w:noProof/>
          <w:sz w:val="24"/>
          <w:szCs w:val="24"/>
        </w:rPr>
        <w:drawing>
          <wp:inline distT="0" distB="0" distL="0" distR="0" wp14:anchorId="3866F8DA" wp14:editId="783A4528">
            <wp:extent cx="4972050" cy="3314700"/>
            <wp:effectExtent l="0" t="0" r="0" b="0"/>
            <wp:docPr id="36" name="Picture 36" descr="But if you'd rather shower, there's a large rain shower head on the other side. Glass will be added to this one before people mov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t if you'd rather shower, there's a large rain shower head on the other side. Glass will be added to this one before people move 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630" cy="3319087"/>
                    </a:xfrm>
                    <a:prstGeom prst="rect">
                      <a:avLst/>
                    </a:prstGeom>
                    <a:noFill/>
                    <a:ln>
                      <a:noFill/>
                    </a:ln>
                  </pic:spPr>
                </pic:pic>
              </a:graphicData>
            </a:graphic>
          </wp:inline>
        </w:drawing>
      </w:r>
    </w:p>
    <w:p w14:paraId="100D71C9"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161C07B6" wp14:editId="41BD454C">
            <wp:extent cx="4957763" cy="3305175"/>
            <wp:effectExtent l="0" t="0" r="0" b="0"/>
            <wp:docPr id="37" name="Picture 37" descr="The secondary bathrooms are almost just as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econdary bathrooms are almost just as ni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9299" cy="3306199"/>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2535B67F" w14:textId="77777777" w:rsidR="00DD78E4" w:rsidRDefault="00DD78E4">
      <w:pPr>
        <w:rPr>
          <w:rFonts w:ascii="Helvetica" w:eastAsia="Times New Roman" w:hAnsi="Helvetica" w:cs="Times New Roman"/>
          <w:sz w:val="37"/>
          <w:szCs w:val="37"/>
        </w:rPr>
      </w:pPr>
      <w:r>
        <w:rPr>
          <w:rFonts w:ascii="Helvetica" w:eastAsia="Times New Roman" w:hAnsi="Helvetica" w:cs="Times New Roman"/>
          <w:sz w:val="37"/>
          <w:szCs w:val="37"/>
        </w:rPr>
        <w:br w:type="page"/>
      </w:r>
    </w:p>
    <w:p w14:paraId="6ED2E629" w14:textId="6E7BFA14"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lastRenderedPageBreak/>
        <w:t>LG washers and dryers can be found in the laundry room, located near the kitchen.</w:t>
      </w:r>
    </w:p>
    <w:p w14:paraId="2BD4B14D"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drawing>
          <wp:inline distT="0" distB="0" distL="0" distR="0" wp14:anchorId="2CCBB867" wp14:editId="15B56FDC">
            <wp:extent cx="5815013" cy="3876675"/>
            <wp:effectExtent l="0" t="0" r="0" b="0"/>
            <wp:docPr id="38" name="Picture 38" descr="LG washers and dryers can be found in the laundry room, located near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G washers and dryers can be found in the laundry room, located near the kitch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329" cy="3879552"/>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19A29AEF" w14:textId="77777777"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"The coolest thing in here is the ability to have a 360-degree view. Where in New York can you look over the borough of Brooklyn and see the Atlantic Ocean, or go out and look to the east and see the planes land at LaGuardia Airport?" Eichner said.</w:t>
      </w:r>
    </w:p>
    <w:p w14:paraId="0E1E9300" w14:textId="77777777" w:rsidR="00FE7322" w:rsidRPr="00FE7322" w:rsidRDefault="00FE7322" w:rsidP="00FE7322">
      <w:pPr>
        <w:spacing w:line="240" w:lineRule="auto"/>
        <w:rPr>
          <w:rFonts w:ascii="Times New Roman" w:eastAsia="Times New Roman" w:hAnsi="Times New Roman" w:cs="Times New Roman"/>
          <w:sz w:val="24"/>
          <w:szCs w:val="24"/>
        </w:rPr>
      </w:pPr>
      <w:r w:rsidRPr="00FE7322">
        <w:rPr>
          <w:rFonts w:ascii="Times New Roman" w:eastAsia="Times New Roman" w:hAnsi="Times New Roman" w:cs="Times New Roman"/>
          <w:noProof/>
          <w:sz w:val="24"/>
          <w:szCs w:val="24"/>
        </w:rPr>
        <w:lastRenderedPageBreak/>
        <w:drawing>
          <wp:inline distT="0" distB="0" distL="0" distR="0" wp14:anchorId="7F66B085" wp14:editId="487B2897">
            <wp:extent cx="5529263" cy="3686175"/>
            <wp:effectExtent l="0" t="0" r="0" b="0"/>
            <wp:docPr id="39" name="Picture 39" descr="https://amp.businessinsider.com/images/58d4196ed349f9290d8b5cc2-7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p.businessinsider.com/images/58d4196ed349f9290d8b5cc2-750-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581" cy="3686387"/>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p w14:paraId="45FA281D" w14:textId="77777777" w:rsidR="00FE7322" w:rsidRPr="00FE7322" w:rsidRDefault="00FE7322" w:rsidP="00FE7322">
      <w:pPr>
        <w:spacing w:after="150" w:line="421" w:lineRule="atLeast"/>
        <w:outlineLvl w:val="1"/>
        <w:rPr>
          <w:rFonts w:ascii="Helvetica" w:eastAsia="Times New Roman" w:hAnsi="Helvetica" w:cs="Times New Roman"/>
          <w:sz w:val="37"/>
          <w:szCs w:val="37"/>
        </w:rPr>
      </w:pPr>
      <w:r w:rsidRPr="00FE7322">
        <w:rPr>
          <w:rFonts w:ascii="Helvetica" w:eastAsia="Times New Roman" w:hAnsi="Helvetica" w:cs="Times New Roman"/>
          <w:sz w:val="37"/>
          <w:szCs w:val="37"/>
        </w:rPr>
        <w:t>Along with the incredible views, Eichner was also proud of the work put into the front door, which he noted is very much like one you might find at a home in Los Angeles.</w:t>
      </w:r>
    </w:p>
    <w:p w14:paraId="3B1619E5" w14:textId="37D10997" w:rsidR="00195C35" w:rsidRDefault="00FE7322" w:rsidP="00DD78E4">
      <w:pPr>
        <w:spacing w:line="240" w:lineRule="auto"/>
      </w:pPr>
      <w:r w:rsidRPr="00FE7322">
        <w:rPr>
          <w:rFonts w:ascii="Times New Roman" w:eastAsia="Times New Roman" w:hAnsi="Times New Roman" w:cs="Times New Roman"/>
          <w:noProof/>
          <w:sz w:val="24"/>
          <w:szCs w:val="24"/>
        </w:rPr>
        <w:drawing>
          <wp:inline distT="0" distB="0" distL="0" distR="0" wp14:anchorId="7FD91332" wp14:editId="0A858476">
            <wp:extent cx="5505450" cy="3670300"/>
            <wp:effectExtent l="0" t="0" r="0" b="6350"/>
            <wp:docPr id="40" name="Picture 40" descr="Along with the incredible views, Eichner was also proud of the work put into the front door, which he noted is very much like one you might find at a home in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ong with the incredible views, Eichner was also proud of the work put into the front door, which he noted is very much like one you might find at a home in Los Ange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7816" cy="3671877"/>
                    </a:xfrm>
                    <a:prstGeom prst="rect">
                      <a:avLst/>
                    </a:prstGeom>
                    <a:noFill/>
                    <a:ln>
                      <a:noFill/>
                    </a:ln>
                  </pic:spPr>
                </pic:pic>
              </a:graphicData>
            </a:graphic>
          </wp:inline>
        </w:drawing>
      </w:r>
      <w:r w:rsidRPr="00FE7322">
        <w:rPr>
          <w:rFonts w:ascii="Helvetica" w:eastAsia="Times New Roman" w:hAnsi="Helvetica" w:cs="Times New Roman"/>
          <w:color w:val="999999"/>
          <w:sz w:val="18"/>
          <w:szCs w:val="18"/>
        </w:rPr>
        <w:t>Sarah Jacobs</w:t>
      </w:r>
    </w:p>
    <w:sectPr w:rsidR="00195C35" w:rsidSect="00B94BE5">
      <w:pgSz w:w="12240" w:h="15840"/>
      <w:pgMar w:top="993"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322"/>
    <w:rsid w:val="0005757E"/>
    <w:rsid w:val="00195C35"/>
    <w:rsid w:val="005928A0"/>
    <w:rsid w:val="00595094"/>
    <w:rsid w:val="007F0B1A"/>
    <w:rsid w:val="00847A37"/>
    <w:rsid w:val="009172BC"/>
    <w:rsid w:val="00AC4233"/>
    <w:rsid w:val="00B63B7B"/>
    <w:rsid w:val="00B94BE5"/>
    <w:rsid w:val="00D721CD"/>
    <w:rsid w:val="00DD78E4"/>
    <w:rsid w:val="00EF5EB7"/>
    <w:rsid w:val="00F2106F"/>
    <w:rsid w:val="00FE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66295"/>
  <w15:chartTrackingRefBased/>
  <w15:docId w15:val="{A0640763-049B-4BF5-8CDE-E1663282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437546">
      <w:bodyDiv w:val="1"/>
      <w:marLeft w:val="0"/>
      <w:marRight w:val="0"/>
      <w:marTop w:val="0"/>
      <w:marBottom w:val="0"/>
      <w:divBdr>
        <w:top w:val="none" w:sz="0" w:space="0" w:color="auto"/>
        <w:left w:val="none" w:sz="0" w:space="0" w:color="auto"/>
        <w:bottom w:val="none" w:sz="0" w:space="0" w:color="auto"/>
        <w:right w:val="none" w:sz="0" w:space="0" w:color="auto"/>
      </w:divBdr>
      <w:divsChild>
        <w:div w:id="1197426015">
          <w:marLeft w:val="0"/>
          <w:marRight w:val="0"/>
          <w:marTop w:val="0"/>
          <w:marBottom w:val="0"/>
          <w:divBdr>
            <w:top w:val="none" w:sz="0" w:space="0" w:color="auto"/>
            <w:left w:val="none" w:sz="0" w:space="0" w:color="auto"/>
            <w:bottom w:val="none" w:sz="0" w:space="0" w:color="auto"/>
            <w:right w:val="none" w:sz="0" w:space="0" w:color="auto"/>
          </w:divBdr>
          <w:divsChild>
            <w:div w:id="477385475">
              <w:marLeft w:val="0"/>
              <w:marRight w:val="0"/>
              <w:marTop w:val="225"/>
              <w:marBottom w:val="0"/>
              <w:divBdr>
                <w:top w:val="none" w:sz="0" w:space="0" w:color="auto"/>
                <w:left w:val="none" w:sz="0" w:space="0" w:color="auto"/>
                <w:bottom w:val="none" w:sz="0" w:space="0" w:color="auto"/>
                <w:right w:val="none" w:sz="0" w:space="0" w:color="auto"/>
              </w:divBdr>
              <w:divsChild>
                <w:div w:id="1349672592">
                  <w:marLeft w:val="0"/>
                  <w:marRight w:val="0"/>
                  <w:marTop w:val="0"/>
                  <w:marBottom w:val="0"/>
                  <w:divBdr>
                    <w:top w:val="none" w:sz="0" w:space="0" w:color="auto"/>
                    <w:left w:val="none" w:sz="0" w:space="0" w:color="auto"/>
                    <w:bottom w:val="none" w:sz="0" w:space="0" w:color="auto"/>
                    <w:right w:val="none" w:sz="0" w:space="0" w:color="auto"/>
                  </w:divBdr>
                </w:div>
                <w:div w:id="1791393108">
                  <w:marLeft w:val="0"/>
                  <w:marRight w:val="0"/>
                  <w:marTop w:val="0"/>
                  <w:marBottom w:val="0"/>
                  <w:divBdr>
                    <w:top w:val="none" w:sz="0" w:space="0" w:color="auto"/>
                    <w:left w:val="none" w:sz="0" w:space="0" w:color="auto"/>
                    <w:bottom w:val="none" w:sz="0" w:space="0" w:color="auto"/>
                    <w:right w:val="none" w:sz="0" w:space="0" w:color="auto"/>
                  </w:divBdr>
                  <w:divsChild>
                    <w:div w:id="642588346">
                      <w:marLeft w:val="0"/>
                      <w:marRight w:val="0"/>
                      <w:marTop w:val="0"/>
                      <w:marBottom w:val="0"/>
                      <w:divBdr>
                        <w:top w:val="none" w:sz="0" w:space="0" w:color="auto"/>
                        <w:left w:val="none" w:sz="0" w:space="0" w:color="auto"/>
                        <w:bottom w:val="none" w:sz="0" w:space="0" w:color="auto"/>
                        <w:right w:val="none" w:sz="0" w:space="0" w:color="auto"/>
                      </w:divBdr>
                      <w:divsChild>
                        <w:div w:id="1871185111">
                          <w:marLeft w:val="0"/>
                          <w:marRight w:val="75"/>
                          <w:marTop w:val="0"/>
                          <w:marBottom w:val="0"/>
                          <w:divBdr>
                            <w:top w:val="none" w:sz="0" w:space="0" w:color="auto"/>
                            <w:left w:val="none" w:sz="0" w:space="0" w:color="auto"/>
                            <w:bottom w:val="none" w:sz="0" w:space="0" w:color="auto"/>
                            <w:right w:val="none" w:sz="0" w:space="0" w:color="auto"/>
                          </w:divBdr>
                        </w:div>
                      </w:divsChild>
                    </w:div>
                    <w:div w:id="2060738796">
                      <w:marLeft w:val="0"/>
                      <w:marRight w:val="0"/>
                      <w:marTop w:val="0"/>
                      <w:marBottom w:val="0"/>
                      <w:divBdr>
                        <w:top w:val="none" w:sz="0" w:space="0" w:color="auto"/>
                        <w:left w:val="none" w:sz="0" w:space="0" w:color="auto"/>
                        <w:bottom w:val="none" w:sz="0" w:space="0" w:color="auto"/>
                        <w:right w:val="none" w:sz="0" w:space="0" w:color="auto"/>
                      </w:divBdr>
                      <w:divsChild>
                        <w:div w:id="1616667570">
                          <w:marLeft w:val="0"/>
                          <w:marRight w:val="225"/>
                          <w:marTop w:val="0"/>
                          <w:marBottom w:val="0"/>
                          <w:divBdr>
                            <w:top w:val="none" w:sz="0" w:space="0" w:color="auto"/>
                            <w:left w:val="none" w:sz="0" w:space="0" w:color="auto"/>
                            <w:bottom w:val="none" w:sz="0" w:space="0" w:color="auto"/>
                            <w:right w:val="none" w:sz="0" w:space="0" w:color="auto"/>
                          </w:divBdr>
                        </w:div>
                        <w:div w:id="14381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6068">
              <w:marLeft w:val="0"/>
              <w:marRight w:val="0"/>
              <w:marTop w:val="0"/>
              <w:marBottom w:val="0"/>
              <w:divBdr>
                <w:top w:val="none" w:sz="0" w:space="0" w:color="auto"/>
                <w:left w:val="none" w:sz="0" w:space="0" w:color="auto"/>
                <w:bottom w:val="none" w:sz="0" w:space="0" w:color="auto"/>
                <w:right w:val="none" w:sz="0" w:space="0" w:color="auto"/>
              </w:divBdr>
            </w:div>
            <w:div w:id="319620763">
              <w:marLeft w:val="0"/>
              <w:marRight w:val="0"/>
              <w:marTop w:val="0"/>
              <w:marBottom w:val="0"/>
              <w:divBdr>
                <w:top w:val="none" w:sz="0" w:space="0" w:color="auto"/>
                <w:left w:val="none" w:sz="0" w:space="0" w:color="auto"/>
                <w:bottom w:val="none" w:sz="0" w:space="0" w:color="auto"/>
                <w:right w:val="none" w:sz="0" w:space="0" w:color="auto"/>
              </w:divBdr>
              <w:divsChild>
                <w:div w:id="258029559">
                  <w:marLeft w:val="0"/>
                  <w:marRight w:val="0"/>
                  <w:marTop w:val="0"/>
                  <w:marBottom w:val="1125"/>
                  <w:divBdr>
                    <w:top w:val="none" w:sz="0" w:space="0" w:color="auto"/>
                    <w:left w:val="none" w:sz="0" w:space="0" w:color="auto"/>
                    <w:bottom w:val="none" w:sz="0" w:space="0" w:color="auto"/>
                    <w:right w:val="none" w:sz="0" w:space="0" w:color="auto"/>
                  </w:divBdr>
                </w:div>
              </w:divsChild>
            </w:div>
            <w:div w:id="617183452">
              <w:marLeft w:val="0"/>
              <w:marRight w:val="0"/>
              <w:marTop w:val="0"/>
              <w:marBottom w:val="0"/>
              <w:divBdr>
                <w:top w:val="none" w:sz="0" w:space="0" w:color="auto"/>
                <w:left w:val="none" w:sz="0" w:space="0" w:color="auto"/>
                <w:bottom w:val="none" w:sz="0" w:space="0" w:color="auto"/>
                <w:right w:val="none" w:sz="0" w:space="0" w:color="auto"/>
              </w:divBdr>
              <w:divsChild>
                <w:div w:id="915213841">
                  <w:marLeft w:val="0"/>
                  <w:marRight w:val="0"/>
                  <w:marTop w:val="0"/>
                  <w:marBottom w:val="0"/>
                  <w:divBdr>
                    <w:top w:val="none" w:sz="0" w:space="0" w:color="auto"/>
                    <w:left w:val="none" w:sz="0" w:space="0" w:color="auto"/>
                    <w:bottom w:val="none" w:sz="0" w:space="0" w:color="auto"/>
                    <w:right w:val="none" w:sz="0" w:space="0" w:color="auto"/>
                  </w:divBdr>
                  <w:divsChild>
                    <w:div w:id="1572159595">
                      <w:marLeft w:val="0"/>
                      <w:marRight w:val="0"/>
                      <w:marTop w:val="0"/>
                      <w:marBottom w:val="600"/>
                      <w:divBdr>
                        <w:top w:val="single" w:sz="6" w:space="23" w:color="E2E2E2"/>
                        <w:left w:val="none" w:sz="0" w:space="0" w:color="auto"/>
                        <w:bottom w:val="none" w:sz="0" w:space="0" w:color="auto"/>
                        <w:right w:val="none" w:sz="0" w:space="0" w:color="auto"/>
                      </w:divBdr>
                      <w:divsChild>
                        <w:div w:id="1619216398">
                          <w:marLeft w:val="0"/>
                          <w:marRight w:val="0"/>
                          <w:marTop w:val="0"/>
                          <w:marBottom w:val="0"/>
                          <w:divBdr>
                            <w:top w:val="none" w:sz="0" w:space="0" w:color="auto"/>
                            <w:left w:val="none" w:sz="0" w:space="0" w:color="auto"/>
                            <w:bottom w:val="none" w:sz="0" w:space="0" w:color="auto"/>
                            <w:right w:val="none" w:sz="0" w:space="0" w:color="auto"/>
                          </w:divBdr>
                          <w:divsChild>
                            <w:div w:id="2091534078">
                              <w:marLeft w:val="0"/>
                              <w:marRight w:val="0"/>
                              <w:marTop w:val="300"/>
                              <w:marBottom w:val="150"/>
                              <w:divBdr>
                                <w:top w:val="none" w:sz="0" w:space="0" w:color="auto"/>
                                <w:left w:val="none" w:sz="0" w:space="0" w:color="auto"/>
                                <w:bottom w:val="none" w:sz="0" w:space="0" w:color="auto"/>
                                <w:right w:val="none" w:sz="0" w:space="0" w:color="auto"/>
                              </w:divBdr>
                            </w:div>
                            <w:div w:id="5059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0672">
                      <w:marLeft w:val="0"/>
                      <w:marRight w:val="0"/>
                      <w:marTop w:val="0"/>
                      <w:marBottom w:val="600"/>
                      <w:divBdr>
                        <w:top w:val="single" w:sz="6" w:space="23" w:color="E2E2E2"/>
                        <w:left w:val="none" w:sz="0" w:space="0" w:color="auto"/>
                        <w:bottom w:val="none" w:sz="0" w:space="0" w:color="auto"/>
                        <w:right w:val="none" w:sz="0" w:space="0" w:color="auto"/>
                      </w:divBdr>
                      <w:divsChild>
                        <w:div w:id="582909326">
                          <w:marLeft w:val="0"/>
                          <w:marRight w:val="0"/>
                          <w:marTop w:val="0"/>
                          <w:marBottom w:val="0"/>
                          <w:divBdr>
                            <w:top w:val="none" w:sz="0" w:space="0" w:color="auto"/>
                            <w:left w:val="none" w:sz="0" w:space="0" w:color="auto"/>
                            <w:bottom w:val="none" w:sz="0" w:space="0" w:color="auto"/>
                            <w:right w:val="none" w:sz="0" w:space="0" w:color="auto"/>
                          </w:divBdr>
                          <w:divsChild>
                            <w:div w:id="1940673553">
                              <w:marLeft w:val="0"/>
                              <w:marRight w:val="0"/>
                              <w:marTop w:val="300"/>
                              <w:marBottom w:val="150"/>
                              <w:divBdr>
                                <w:top w:val="none" w:sz="0" w:space="0" w:color="auto"/>
                                <w:left w:val="none" w:sz="0" w:space="0" w:color="auto"/>
                                <w:bottom w:val="none" w:sz="0" w:space="0" w:color="auto"/>
                                <w:right w:val="none" w:sz="0" w:space="0" w:color="auto"/>
                              </w:divBdr>
                            </w:div>
                            <w:div w:id="10895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5063">
                      <w:marLeft w:val="0"/>
                      <w:marRight w:val="0"/>
                      <w:marTop w:val="0"/>
                      <w:marBottom w:val="600"/>
                      <w:divBdr>
                        <w:top w:val="single" w:sz="6" w:space="23" w:color="E2E2E2"/>
                        <w:left w:val="none" w:sz="0" w:space="0" w:color="auto"/>
                        <w:bottom w:val="none" w:sz="0" w:space="0" w:color="auto"/>
                        <w:right w:val="none" w:sz="0" w:space="0" w:color="auto"/>
                      </w:divBdr>
                      <w:divsChild>
                        <w:div w:id="1989287156">
                          <w:marLeft w:val="0"/>
                          <w:marRight w:val="0"/>
                          <w:marTop w:val="0"/>
                          <w:marBottom w:val="0"/>
                          <w:divBdr>
                            <w:top w:val="none" w:sz="0" w:space="0" w:color="auto"/>
                            <w:left w:val="none" w:sz="0" w:space="0" w:color="auto"/>
                            <w:bottom w:val="none" w:sz="0" w:space="0" w:color="auto"/>
                            <w:right w:val="none" w:sz="0" w:space="0" w:color="auto"/>
                          </w:divBdr>
                          <w:divsChild>
                            <w:div w:id="308485183">
                              <w:marLeft w:val="0"/>
                              <w:marRight w:val="0"/>
                              <w:marTop w:val="300"/>
                              <w:marBottom w:val="150"/>
                              <w:divBdr>
                                <w:top w:val="none" w:sz="0" w:space="0" w:color="auto"/>
                                <w:left w:val="none" w:sz="0" w:space="0" w:color="auto"/>
                                <w:bottom w:val="none" w:sz="0" w:space="0" w:color="auto"/>
                                <w:right w:val="none" w:sz="0" w:space="0" w:color="auto"/>
                              </w:divBdr>
                            </w:div>
                            <w:div w:id="5819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4503">
                      <w:marLeft w:val="0"/>
                      <w:marRight w:val="0"/>
                      <w:marTop w:val="0"/>
                      <w:marBottom w:val="600"/>
                      <w:divBdr>
                        <w:top w:val="single" w:sz="6" w:space="23" w:color="E2E2E2"/>
                        <w:left w:val="none" w:sz="0" w:space="0" w:color="auto"/>
                        <w:bottom w:val="none" w:sz="0" w:space="0" w:color="auto"/>
                        <w:right w:val="none" w:sz="0" w:space="0" w:color="auto"/>
                      </w:divBdr>
                      <w:divsChild>
                        <w:div w:id="1589971219">
                          <w:marLeft w:val="0"/>
                          <w:marRight w:val="0"/>
                          <w:marTop w:val="0"/>
                          <w:marBottom w:val="0"/>
                          <w:divBdr>
                            <w:top w:val="none" w:sz="0" w:space="0" w:color="auto"/>
                            <w:left w:val="none" w:sz="0" w:space="0" w:color="auto"/>
                            <w:bottom w:val="none" w:sz="0" w:space="0" w:color="auto"/>
                            <w:right w:val="none" w:sz="0" w:space="0" w:color="auto"/>
                          </w:divBdr>
                          <w:divsChild>
                            <w:div w:id="954601804">
                              <w:marLeft w:val="0"/>
                              <w:marRight w:val="0"/>
                              <w:marTop w:val="300"/>
                              <w:marBottom w:val="150"/>
                              <w:divBdr>
                                <w:top w:val="none" w:sz="0" w:space="0" w:color="auto"/>
                                <w:left w:val="none" w:sz="0" w:space="0" w:color="auto"/>
                                <w:bottom w:val="none" w:sz="0" w:space="0" w:color="auto"/>
                                <w:right w:val="none" w:sz="0" w:space="0" w:color="auto"/>
                              </w:divBdr>
                            </w:div>
                            <w:div w:id="398134109">
                              <w:marLeft w:val="0"/>
                              <w:marRight w:val="0"/>
                              <w:marTop w:val="0"/>
                              <w:marBottom w:val="0"/>
                              <w:divBdr>
                                <w:top w:val="none" w:sz="0" w:space="0" w:color="auto"/>
                                <w:left w:val="none" w:sz="0" w:space="0" w:color="auto"/>
                                <w:bottom w:val="none" w:sz="0" w:space="0" w:color="auto"/>
                                <w:right w:val="none" w:sz="0" w:space="0" w:color="auto"/>
                              </w:divBdr>
                            </w:div>
                            <w:div w:id="1322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5004">
                      <w:marLeft w:val="0"/>
                      <w:marRight w:val="0"/>
                      <w:marTop w:val="0"/>
                      <w:marBottom w:val="600"/>
                      <w:divBdr>
                        <w:top w:val="single" w:sz="6" w:space="23" w:color="E2E2E2"/>
                        <w:left w:val="none" w:sz="0" w:space="0" w:color="auto"/>
                        <w:bottom w:val="none" w:sz="0" w:space="0" w:color="auto"/>
                        <w:right w:val="none" w:sz="0" w:space="0" w:color="auto"/>
                      </w:divBdr>
                      <w:divsChild>
                        <w:div w:id="449007332">
                          <w:marLeft w:val="0"/>
                          <w:marRight w:val="0"/>
                          <w:marTop w:val="0"/>
                          <w:marBottom w:val="0"/>
                          <w:divBdr>
                            <w:top w:val="none" w:sz="0" w:space="0" w:color="auto"/>
                            <w:left w:val="none" w:sz="0" w:space="0" w:color="auto"/>
                            <w:bottom w:val="none" w:sz="0" w:space="0" w:color="auto"/>
                            <w:right w:val="none" w:sz="0" w:space="0" w:color="auto"/>
                          </w:divBdr>
                          <w:divsChild>
                            <w:div w:id="196084829">
                              <w:marLeft w:val="0"/>
                              <w:marRight w:val="0"/>
                              <w:marTop w:val="300"/>
                              <w:marBottom w:val="150"/>
                              <w:divBdr>
                                <w:top w:val="none" w:sz="0" w:space="0" w:color="auto"/>
                                <w:left w:val="none" w:sz="0" w:space="0" w:color="auto"/>
                                <w:bottom w:val="none" w:sz="0" w:space="0" w:color="auto"/>
                                <w:right w:val="none" w:sz="0" w:space="0" w:color="auto"/>
                              </w:divBdr>
                            </w:div>
                            <w:div w:id="15165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5156">
                      <w:marLeft w:val="0"/>
                      <w:marRight w:val="0"/>
                      <w:marTop w:val="0"/>
                      <w:marBottom w:val="600"/>
                      <w:divBdr>
                        <w:top w:val="single" w:sz="6" w:space="23" w:color="E2E2E2"/>
                        <w:left w:val="none" w:sz="0" w:space="0" w:color="auto"/>
                        <w:bottom w:val="none" w:sz="0" w:space="0" w:color="auto"/>
                        <w:right w:val="none" w:sz="0" w:space="0" w:color="auto"/>
                      </w:divBdr>
                      <w:divsChild>
                        <w:div w:id="1953857370">
                          <w:marLeft w:val="0"/>
                          <w:marRight w:val="0"/>
                          <w:marTop w:val="0"/>
                          <w:marBottom w:val="0"/>
                          <w:divBdr>
                            <w:top w:val="none" w:sz="0" w:space="0" w:color="auto"/>
                            <w:left w:val="none" w:sz="0" w:space="0" w:color="auto"/>
                            <w:bottom w:val="none" w:sz="0" w:space="0" w:color="auto"/>
                            <w:right w:val="none" w:sz="0" w:space="0" w:color="auto"/>
                          </w:divBdr>
                          <w:divsChild>
                            <w:div w:id="1396706841">
                              <w:marLeft w:val="0"/>
                              <w:marRight w:val="0"/>
                              <w:marTop w:val="300"/>
                              <w:marBottom w:val="150"/>
                              <w:divBdr>
                                <w:top w:val="none" w:sz="0" w:space="0" w:color="auto"/>
                                <w:left w:val="none" w:sz="0" w:space="0" w:color="auto"/>
                                <w:bottom w:val="none" w:sz="0" w:space="0" w:color="auto"/>
                                <w:right w:val="none" w:sz="0" w:space="0" w:color="auto"/>
                              </w:divBdr>
                            </w:div>
                            <w:div w:id="17552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7314">
                      <w:marLeft w:val="0"/>
                      <w:marRight w:val="0"/>
                      <w:marTop w:val="0"/>
                      <w:marBottom w:val="600"/>
                      <w:divBdr>
                        <w:top w:val="single" w:sz="6" w:space="23" w:color="E2E2E2"/>
                        <w:left w:val="none" w:sz="0" w:space="0" w:color="auto"/>
                        <w:bottom w:val="none" w:sz="0" w:space="0" w:color="auto"/>
                        <w:right w:val="none" w:sz="0" w:space="0" w:color="auto"/>
                      </w:divBdr>
                      <w:divsChild>
                        <w:div w:id="341512674">
                          <w:marLeft w:val="0"/>
                          <w:marRight w:val="0"/>
                          <w:marTop w:val="0"/>
                          <w:marBottom w:val="0"/>
                          <w:divBdr>
                            <w:top w:val="none" w:sz="0" w:space="0" w:color="auto"/>
                            <w:left w:val="none" w:sz="0" w:space="0" w:color="auto"/>
                            <w:bottom w:val="none" w:sz="0" w:space="0" w:color="auto"/>
                            <w:right w:val="none" w:sz="0" w:space="0" w:color="auto"/>
                          </w:divBdr>
                          <w:divsChild>
                            <w:div w:id="1967350142">
                              <w:marLeft w:val="0"/>
                              <w:marRight w:val="0"/>
                              <w:marTop w:val="300"/>
                              <w:marBottom w:val="150"/>
                              <w:divBdr>
                                <w:top w:val="none" w:sz="0" w:space="0" w:color="auto"/>
                                <w:left w:val="none" w:sz="0" w:space="0" w:color="auto"/>
                                <w:bottom w:val="none" w:sz="0" w:space="0" w:color="auto"/>
                                <w:right w:val="none" w:sz="0" w:space="0" w:color="auto"/>
                              </w:divBdr>
                            </w:div>
                            <w:div w:id="11760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69068">
                      <w:marLeft w:val="0"/>
                      <w:marRight w:val="0"/>
                      <w:marTop w:val="0"/>
                      <w:marBottom w:val="600"/>
                      <w:divBdr>
                        <w:top w:val="single" w:sz="6" w:space="23" w:color="E2E2E2"/>
                        <w:left w:val="none" w:sz="0" w:space="0" w:color="auto"/>
                        <w:bottom w:val="none" w:sz="0" w:space="0" w:color="auto"/>
                        <w:right w:val="none" w:sz="0" w:space="0" w:color="auto"/>
                      </w:divBdr>
                      <w:divsChild>
                        <w:div w:id="904218390">
                          <w:marLeft w:val="0"/>
                          <w:marRight w:val="0"/>
                          <w:marTop w:val="0"/>
                          <w:marBottom w:val="0"/>
                          <w:divBdr>
                            <w:top w:val="none" w:sz="0" w:space="0" w:color="auto"/>
                            <w:left w:val="none" w:sz="0" w:space="0" w:color="auto"/>
                            <w:bottom w:val="none" w:sz="0" w:space="0" w:color="auto"/>
                            <w:right w:val="none" w:sz="0" w:space="0" w:color="auto"/>
                          </w:divBdr>
                          <w:divsChild>
                            <w:div w:id="1930844167">
                              <w:marLeft w:val="0"/>
                              <w:marRight w:val="0"/>
                              <w:marTop w:val="300"/>
                              <w:marBottom w:val="150"/>
                              <w:divBdr>
                                <w:top w:val="none" w:sz="0" w:space="0" w:color="auto"/>
                                <w:left w:val="none" w:sz="0" w:space="0" w:color="auto"/>
                                <w:bottom w:val="none" w:sz="0" w:space="0" w:color="auto"/>
                                <w:right w:val="none" w:sz="0" w:space="0" w:color="auto"/>
                              </w:divBdr>
                            </w:div>
                            <w:div w:id="5439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6339">
                      <w:marLeft w:val="0"/>
                      <w:marRight w:val="0"/>
                      <w:marTop w:val="0"/>
                      <w:marBottom w:val="600"/>
                      <w:divBdr>
                        <w:top w:val="single" w:sz="6" w:space="23" w:color="E2E2E2"/>
                        <w:left w:val="none" w:sz="0" w:space="0" w:color="auto"/>
                        <w:bottom w:val="none" w:sz="0" w:space="0" w:color="auto"/>
                        <w:right w:val="none" w:sz="0" w:space="0" w:color="auto"/>
                      </w:divBdr>
                      <w:divsChild>
                        <w:div w:id="151222169">
                          <w:marLeft w:val="0"/>
                          <w:marRight w:val="0"/>
                          <w:marTop w:val="0"/>
                          <w:marBottom w:val="0"/>
                          <w:divBdr>
                            <w:top w:val="none" w:sz="0" w:space="0" w:color="auto"/>
                            <w:left w:val="none" w:sz="0" w:space="0" w:color="auto"/>
                            <w:bottom w:val="none" w:sz="0" w:space="0" w:color="auto"/>
                            <w:right w:val="none" w:sz="0" w:space="0" w:color="auto"/>
                          </w:divBdr>
                          <w:divsChild>
                            <w:div w:id="241182878">
                              <w:marLeft w:val="0"/>
                              <w:marRight w:val="0"/>
                              <w:marTop w:val="300"/>
                              <w:marBottom w:val="150"/>
                              <w:divBdr>
                                <w:top w:val="none" w:sz="0" w:space="0" w:color="auto"/>
                                <w:left w:val="none" w:sz="0" w:space="0" w:color="auto"/>
                                <w:bottom w:val="none" w:sz="0" w:space="0" w:color="auto"/>
                                <w:right w:val="none" w:sz="0" w:space="0" w:color="auto"/>
                              </w:divBdr>
                            </w:div>
                            <w:div w:id="15530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79569">
                      <w:marLeft w:val="0"/>
                      <w:marRight w:val="0"/>
                      <w:marTop w:val="0"/>
                      <w:marBottom w:val="600"/>
                      <w:divBdr>
                        <w:top w:val="single" w:sz="6" w:space="23" w:color="E2E2E2"/>
                        <w:left w:val="none" w:sz="0" w:space="0" w:color="auto"/>
                        <w:bottom w:val="none" w:sz="0" w:space="0" w:color="auto"/>
                        <w:right w:val="none" w:sz="0" w:space="0" w:color="auto"/>
                      </w:divBdr>
                      <w:divsChild>
                        <w:div w:id="957685378">
                          <w:marLeft w:val="0"/>
                          <w:marRight w:val="0"/>
                          <w:marTop w:val="0"/>
                          <w:marBottom w:val="0"/>
                          <w:divBdr>
                            <w:top w:val="none" w:sz="0" w:space="0" w:color="auto"/>
                            <w:left w:val="none" w:sz="0" w:space="0" w:color="auto"/>
                            <w:bottom w:val="none" w:sz="0" w:space="0" w:color="auto"/>
                            <w:right w:val="none" w:sz="0" w:space="0" w:color="auto"/>
                          </w:divBdr>
                          <w:divsChild>
                            <w:div w:id="206263496">
                              <w:marLeft w:val="0"/>
                              <w:marRight w:val="0"/>
                              <w:marTop w:val="300"/>
                              <w:marBottom w:val="150"/>
                              <w:divBdr>
                                <w:top w:val="none" w:sz="0" w:space="0" w:color="auto"/>
                                <w:left w:val="none" w:sz="0" w:space="0" w:color="auto"/>
                                <w:bottom w:val="none" w:sz="0" w:space="0" w:color="auto"/>
                                <w:right w:val="none" w:sz="0" w:space="0" w:color="auto"/>
                              </w:divBdr>
                            </w:div>
                            <w:div w:id="4738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62225">
                      <w:marLeft w:val="0"/>
                      <w:marRight w:val="0"/>
                      <w:marTop w:val="0"/>
                      <w:marBottom w:val="600"/>
                      <w:divBdr>
                        <w:top w:val="single" w:sz="6" w:space="23" w:color="E2E2E2"/>
                        <w:left w:val="none" w:sz="0" w:space="0" w:color="auto"/>
                        <w:bottom w:val="none" w:sz="0" w:space="0" w:color="auto"/>
                        <w:right w:val="none" w:sz="0" w:space="0" w:color="auto"/>
                      </w:divBdr>
                      <w:divsChild>
                        <w:div w:id="48457207">
                          <w:marLeft w:val="0"/>
                          <w:marRight w:val="0"/>
                          <w:marTop w:val="0"/>
                          <w:marBottom w:val="0"/>
                          <w:divBdr>
                            <w:top w:val="none" w:sz="0" w:space="0" w:color="auto"/>
                            <w:left w:val="none" w:sz="0" w:space="0" w:color="auto"/>
                            <w:bottom w:val="none" w:sz="0" w:space="0" w:color="auto"/>
                            <w:right w:val="none" w:sz="0" w:space="0" w:color="auto"/>
                          </w:divBdr>
                          <w:divsChild>
                            <w:div w:id="901406701">
                              <w:marLeft w:val="0"/>
                              <w:marRight w:val="0"/>
                              <w:marTop w:val="300"/>
                              <w:marBottom w:val="150"/>
                              <w:divBdr>
                                <w:top w:val="none" w:sz="0" w:space="0" w:color="auto"/>
                                <w:left w:val="none" w:sz="0" w:space="0" w:color="auto"/>
                                <w:bottom w:val="none" w:sz="0" w:space="0" w:color="auto"/>
                                <w:right w:val="none" w:sz="0" w:space="0" w:color="auto"/>
                              </w:divBdr>
                            </w:div>
                            <w:div w:id="5967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2722">
                      <w:marLeft w:val="0"/>
                      <w:marRight w:val="0"/>
                      <w:marTop w:val="0"/>
                      <w:marBottom w:val="600"/>
                      <w:divBdr>
                        <w:top w:val="single" w:sz="6" w:space="23" w:color="E2E2E2"/>
                        <w:left w:val="none" w:sz="0" w:space="0" w:color="auto"/>
                        <w:bottom w:val="none" w:sz="0" w:space="0" w:color="auto"/>
                        <w:right w:val="none" w:sz="0" w:space="0" w:color="auto"/>
                      </w:divBdr>
                      <w:divsChild>
                        <w:div w:id="1691031364">
                          <w:marLeft w:val="0"/>
                          <w:marRight w:val="0"/>
                          <w:marTop w:val="0"/>
                          <w:marBottom w:val="0"/>
                          <w:divBdr>
                            <w:top w:val="none" w:sz="0" w:space="0" w:color="auto"/>
                            <w:left w:val="none" w:sz="0" w:space="0" w:color="auto"/>
                            <w:bottom w:val="none" w:sz="0" w:space="0" w:color="auto"/>
                            <w:right w:val="none" w:sz="0" w:space="0" w:color="auto"/>
                          </w:divBdr>
                          <w:divsChild>
                            <w:div w:id="2095934917">
                              <w:marLeft w:val="0"/>
                              <w:marRight w:val="0"/>
                              <w:marTop w:val="300"/>
                              <w:marBottom w:val="150"/>
                              <w:divBdr>
                                <w:top w:val="none" w:sz="0" w:space="0" w:color="auto"/>
                                <w:left w:val="none" w:sz="0" w:space="0" w:color="auto"/>
                                <w:bottom w:val="none" w:sz="0" w:space="0" w:color="auto"/>
                                <w:right w:val="none" w:sz="0" w:space="0" w:color="auto"/>
                              </w:divBdr>
                            </w:div>
                            <w:div w:id="10765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5011">
                      <w:marLeft w:val="0"/>
                      <w:marRight w:val="0"/>
                      <w:marTop w:val="0"/>
                      <w:marBottom w:val="600"/>
                      <w:divBdr>
                        <w:top w:val="single" w:sz="6" w:space="23" w:color="E2E2E2"/>
                        <w:left w:val="none" w:sz="0" w:space="0" w:color="auto"/>
                        <w:bottom w:val="none" w:sz="0" w:space="0" w:color="auto"/>
                        <w:right w:val="none" w:sz="0" w:space="0" w:color="auto"/>
                      </w:divBdr>
                      <w:divsChild>
                        <w:div w:id="1971469580">
                          <w:marLeft w:val="0"/>
                          <w:marRight w:val="0"/>
                          <w:marTop w:val="0"/>
                          <w:marBottom w:val="0"/>
                          <w:divBdr>
                            <w:top w:val="none" w:sz="0" w:space="0" w:color="auto"/>
                            <w:left w:val="none" w:sz="0" w:space="0" w:color="auto"/>
                            <w:bottom w:val="none" w:sz="0" w:space="0" w:color="auto"/>
                            <w:right w:val="none" w:sz="0" w:space="0" w:color="auto"/>
                          </w:divBdr>
                          <w:divsChild>
                            <w:div w:id="770473450">
                              <w:marLeft w:val="0"/>
                              <w:marRight w:val="0"/>
                              <w:marTop w:val="300"/>
                              <w:marBottom w:val="150"/>
                              <w:divBdr>
                                <w:top w:val="none" w:sz="0" w:space="0" w:color="auto"/>
                                <w:left w:val="none" w:sz="0" w:space="0" w:color="auto"/>
                                <w:bottom w:val="none" w:sz="0" w:space="0" w:color="auto"/>
                                <w:right w:val="none" w:sz="0" w:space="0" w:color="auto"/>
                              </w:divBdr>
                            </w:div>
                            <w:div w:id="7964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3760">
                      <w:marLeft w:val="0"/>
                      <w:marRight w:val="0"/>
                      <w:marTop w:val="0"/>
                      <w:marBottom w:val="600"/>
                      <w:divBdr>
                        <w:top w:val="single" w:sz="6" w:space="23" w:color="E2E2E2"/>
                        <w:left w:val="none" w:sz="0" w:space="0" w:color="auto"/>
                        <w:bottom w:val="none" w:sz="0" w:space="0" w:color="auto"/>
                        <w:right w:val="none" w:sz="0" w:space="0" w:color="auto"/>
                      </w:divBdr>
                      <w:divsChild>
                        <w:div w:id="546259759">
                          <w:marLeft w:val="0"/>
                          <w:marRight w:val="0"/>
                          <w:marTop w:val="0"/>
                          <w:marBottom w:val="0"/>
                          <w:divBdr>
                            <w:top w:val="none" w:sz="0" w:space="0" w:color="auto"/>
                            <w:left w:val="none" w:sz="0" w:space="0" w:color="auto"/>
                            <w:bottom w:val="none" w:sz="0" w:space="0" w:color="auto"/>
                            <w:right w:val="none" w:sz="0" w:space="0" w:color="auto"/>
                          </w:divBdr>
                          <w:divsChild>
                            <w:div w:id="1288663537">
                              <w:marLeft w:val="0"/>
                              <w:marRight w:val="0"/>
                              <w:marTop w:val="300"/>
                              <w:marBottom w:val="150"/>
                              <w:divBdr>
                                <w:top w:val="none" w:sz="0" w:space="0" w:color="auto"/>
                                <w:left w:val="none" w:sz="0" w:space="0" w:color="auto"/>
                                <w:bottom w:val="none" w:sz="0" w:space="0" w:color="auto"/>
                                <w:right w:val="none" w:sz="0" w:space="0" w:color="auto"/>
                              </w:divBdr>
                            </w:div>
                            <w:div w:id="16713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49705">
                      <w:marLeft w:val="0"/>
                      <w:marRight w:val="0"/>
                      <w:marTop w:val="0"/>
                      <w:marBottom w:val="600"/>
                      <w:divBdr>
                        <w:top w:val="single" w:sz="6" w:space="23" w:color="E2E2E2"/>
                        <w:left w:val="none" w:sz="0" w:space="0" w:color="auto"/>
                        <w:bottom w:val="none" w:sz="0" w:space="0" w:color="auto"/>
                        <w:right w:val="none" w:sz="0" w:space="0" w:color="auto"/>
                      </w:divBdr>
                      <w:divsChild>
                        <w:div w:id="1954172579">
                          <w:marLeft w:val="0"/>
                          <w:marRight w:val="0"/>
                          <w:marTop w:val="0"/>
                          <w:marBottom w:val="0"/>
                          <w:divBdr>
                            <w:top w:val="none" w:sz="0" w:space="0" w:color="auto"/>
                            <w:left w:val="none" w:sz="0" w:space="0" w:color="auto"/>
                            <w:bottom w:val="none" w:sz="0" w:space="0" w:color="auto"/>
                            <w:right w:val="none" w:sz="0" w:space="0" w:color="auto"/>
                          </w:divBdr>
                          <w:divsChild>
                            <w:div w:id="1560049267">
                              <w:marLeft w:val="0"/>
                              <w:marRight w:val="0"/>
                              <w:marTop w:val="300"/>
                              <w:marBottom w:val="150"/>
                              <w:divBdr>
                                <w:top w:val="none" w:sz="0" w:space="0" w:color="auto"/>
                                <w:left w:val="none" w:sz="0" w:space="0" w:color="auto"/>
                                <w:bottom w:val="none" w:sz="0" w:space="0" w:color="auto"/>
                                <w:right w:val="none" w:sz="0" w:space="0" w:color="auto"/>
                              </w:divBdr>
                            </w:div>
                            <w:div w:id="10490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6783">
                      <w:marLeft w:val="0"/>
                      <w:marRight w:val="0"/>
                      <w:marTop w:val="0"/>
                      <w:marBottom w:val="600"/>
                      <w:divBdr>
                        <w:top w:val="single" w:sz="6" w:space="23" w:color="E2E2E2"/>
                        <w:left w:val="none" w:sz="0" w:space="0" w:color="auto"/>
                        <w:bottom w:val="none" w:sz="0" w:space="0" w:color="auto"/>
                        <w:right w:val="none" w:sz="0" w:space="0" w:color="auto"/>
                      </w:divBdr>
                      <w:divsChild>
                        <w:div w:id="656030970">
                          <w:marLeft w:val="0"/>
                          <w:marRight w:val="0"/>
                          <w:marTop w:val="0"/>
                          <w:marBottom w:val="0"/>
                          <w:divBdr>
                            <w:top w:val="none" w:sz="0" w:space="0" w:color="auto"/>
                            <w:left w:val="none" w:sz="0" w:space="0" w:color="auto"/>
                            <w:bottom w:val="none" w:sz="0" w:space="0" w:color="auto"/>
                            <w:right w:val="none" w:sz="0" w:space="0" w:color="auto"/>
                          </w:divBdr>
                          <w:divsChild>
                            <w:div w:id="1001271883">
                              <w:marLeft w:val="0"/>
                              <w:marRight w:val="0"/>
                              <w:marTop w:val="300"/>
                              <w:marBottom w:val="150"/>
                              <w:divBdr>
                                <w:top w:val="none" w:sz="0" w:space="0" w:color="auto"/>
                                <w:left w:val="none" w:sz="0" w:space="0" w:color="auto"/>
                                <w:bottom w:val="none" w:sz="0" w:space="0" w:color="auto"/>
                                <w:right w:val="none" w:sz="0" w:space="0" w:color="auto"/>
                              </w:divBdr>
                            </w:div>
                            <w:div w:id="20792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0072">
                      <w:marLeft w:val="0"/>
                      <w:marRight w:val="0"/>
                      <w:marTop w:val="0"/>
                      <w:marBottom w:val="600"/>
                      <w:divBdr>
                        <w:top w:val="single" w:sz="6" w:space="23" w:color="E2E2E2"/>
                        <w:left w:val="none" w:sz="0" w:space="0" w:color="auto"/>
                        <w:bottom w:val="none" w:sz="0" w:space="0" w:color="auto"/>
                        <w:right w:val="none" w:sz="0" w:space="0" w:color="auto"/>
                      </w:divBdr>
                      <w:divsChild>
                        <w:div w:id="879317559">
                          <w:marLeft w:val="0"/>
                          <w:marRight w:val="0"/>
                          <w:marTop w:val="0"/>
                          <w:marBottom w:val="0"/>
                          <w:divBdr>
                            <w:top w:val="none" w:sz="0" w:space="0" w:color="auto"/>
                            <w:left w:val="none" w:sz="0" w:space="0" w:color="auto"/>
                            <w:bottom w:val="none" w:sz="0" w:space="0" w:color="auto"/>
                            <w:right w:val="none" w:sz="0" w:space="0" w:color="auto"/>
                          </w:divBdr>
                          <w:divsChild>
                            <w:div w:id="87429189">
                              <w:marLeft w:val="0"/>
                              <w:marRight w:val="0"/>
                              <w:marTop w:val="300"/>
                              <w:marBottom w:val="150"/>
                              <w:divBdr>
                                <w:top w:val="none" w:sz="0" w:space="0" w:color="auto"/>
                                <w:left w:val="none" w:sz="0" w:space="0" w:color="auto"/>
                                <w:bottom w:val="none" w:sz="0" w:space="0" w:color="auto"/>
                                <w:right w:val="none" w:sz="0" w:space="0" w:color="auto"/>
                              </w:divBdr>
                            </w:div>
                            <w:div w:id="570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1255">
                      <w:marLeft w:val="0"/>
                      <w:marRight w:val="0"/>
                      <w:marTop w:val="0"/>
                      <w:marBottom w:val="600"/>
                      <w:divBdr>
                        <w:top w:val="single" w:sz="6" w:space="23" w:color="E2E2E2"/>
                        <w:left w:val="none" w:sz="0" w:space="0" w:color="auto"/>
                        <w:bottom w:val="none" w:sz="0" w:space="0" w:color="auto"/>
                        <w:right w:val="none" w:sz="0" w:space="0" w:color="auto"/>
                      </w:divBdr>
                      <w:divsChild>
                        <w:div w:id="591912">
                          <w:marLeft w:val="0"/>
                          <w:marRight w:val="0"/>
                          <w:marTop w:val="0"/>
                          <w:marBottom w:val="0"/>
                          <w:divBdr>
                            <w:top w:val="none" w:sz="0" w:space="0" w:color="auto"/>
                            <w:left w:val="none" w:sz="0" w:space="0" w:color="auto"/>
                            <w:bottom w:val="none" w:sz="0" w:space="0" w:color="auto"/>
                            <w:right w:val="none" w:sz="0" w:space="0" w:color="auto"/>
                          </w:divBdr>
                          <w:divsChild>
                            <w:div w:id="1856307538">
                              <w:marLeft w:val="0"/>
                              <w:marRight w:val="0"/>
                              <w:marTop w:val="300"/>
                              <w:marBottom w:val="150"/>
                              <w:divBdr>
                                <w:top w:val="none" w:sz="0" w:space="0" w:color="auto"/>
                                <w:left w:val="none" w:sz="0" w:space="0" w:color="auto"/>
                                <w:bottom w:val="none" w:sz="0" w:space="0" w:color="auto"/>
                                <w:right w:val="none" w:sz="0" w:space="0" w:color="auto"/>
                              </w:divBdr>
                            </w:div>
                            <w:div w:id="796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businessinsider.com/author/sarah-jacobs"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hyperlink" Target="http://www.businessinsider.com/author/sarah-jacobs"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madisonsquareparktower.com/" TargetMode="External"/><Relationship Id="rId14" Type="http://schemas.openxmlformats.org/officeDocument/2006/relationships/hyperlink" Target="http://ny.curbed.com/2014/2/20/10141006/rupert-murdoch-drops-57-5m-on-four-floors-at-one-madison" TargetMode="External"/><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Kilbride</dc:creator>
  <cp:keywords/>
  <dc:description/>
  <cp:lastModifiedBy>Kevin Kilbride</cp:lastModifiedBy>
  <cp:revision>2</cp:revision>
  <cp:lastPrinted>2018-03-02T14:26:00Z</cp:lastPrinted>
  <dcterms:created xsi:type="dcterms:W3CDTF">2018-03-29T17:52:00Z</dcterms:created>
  <dcterms:modified xsi:type="dcterms:W3CDTF">2018-03-29T17:52:00Z</dcterms:modified>
</cp:coreProperties>
</file>